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1" w:tblpY="-1319"/>
        <w:tblW w:w="12168" w:type="dxa"/>
        <w:tblLook w:val="04A0" w:firstRow="1" w:lastRow="0" w:firstColumn="1" w:lastColumn="0" w:noHBand="0" w:noVBand="1"/>
      </w:tblPr>
      <w:tblGrid>
        <w:gridCol w:w="1840"/>
        <w:gridCol w:w="5180"/>
        <w:gridCol w:w="1760"/>
        <w:gridCol w:w="3388"/>
      </w:tblGrid>
      <w:tr w:rsidR="003D686F" w:rsidRPr="00627689" w14:paraId="46F5A1E4" w14:textId="77777777" w:rsidTr="006938E3">
        <w:trPr>
          <w:trHeight w:val="450"/>
        </w:trPr>
        <w:tc>
          <w:tcPr>
            <w:tcW w:w="12168" w:type="dxa"/>
            <w:gridSpan w:val="4"/>
            <w:tcBorders>
              <w:top w:val="double" w:sz="6" w:space="0" w:color="C00000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vAlign w:val="center"/>
            <w:hideMark/>
          </w:tcPr>
          <w:p w14:paraId="65FD716F" w14:textId="186EFE31" w:rsidR="003D686F" w:rsidRPr="006938E3" w:rsidRDefault="006938E3" w:rsidP="0069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67699905"/>
            <w:r>
              <w:rPr>
                <w:rFonts w:ascii="Times New Roman" w:eastAsia="Times New Roman" w:hAnsi="Times New Roman" w:cs="Times New Roman"/>
                <w:b/>
                <w:bCs/>
              </w:rPr>
              <w:t>CÔNG TY CỔ PHẦN SẢN XUẤT Ô TÔ HYUNDAI THÀNH CÔNG VIỆT NAM (HTMV)</w:t>
            </w:r>
          </w:p>
        </w:tc>
      </w:tr>
      <w:tr w:rsidR="003D686F" w:rsidRPr="00627689" w14:paraId="21FBC0C5" w14:textId="77777777" w:rsidTr="006938E3">
        <w:trPr>
          <w:trHeight w:val="450"/>
        </w:trPr>
        <w:tc>
          <w:tcPr>
            <w:tcW w:w="12168" w:type="dxa"/>
            <w:gridSpan w:val="4"/>
            <w:tcBorders>
              <w:top w:val="double" w:sz="6" w:space="0" w:color="C00000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58507740" w14:textId="619C63E5" w:rsidR="003D686F" w:rsidRPr="00627689" w:rsidRDefault="003D686F" w:rsidP="00F3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62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Thông tin tuyển dụng </w:t>
            </w:r>
            <w:r w:rsidR="0069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phòng Tài chính</w:t>
            </w:r>
            <w:r w:rsidRPr="0062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Kế toán </w:t>
            </w:r>
          </w:p>
        </w:tc>
      </w:tr>
      <w:tr w:rsidR="003D686F" w:rsidRPr="00627689" w14:paraId="029D4C7B" w14:textId="77777777" w:rsidTr="00F36E63">
        <w:trPr>
          <w:trHeight w:val="420"/>
        </w:trPr>
        <w:tc>
          <w:tcPr>
            <w:tcW w:w="1840" w:type="dxa"/>
            <w:tcBorders>
              <w:top w:val="nil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521F1C55" w14:textId="77777777" w:rsidR="003D686F" w:rsidRPr="00627689" w:rsidRDefault="003D686F" w:rsidP="00F3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Mức lương</w:t>
            </w:r>
          </w:p>
        </w:tc>
        <w:tc>
          <w:tcPr>
            <w:tcW w:w="5180" w:type="dxa"/>
            <w:tcBorders>
              <w:top w:val="double" w:sz="6" w:space="0" w:color="C00000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0E8ECFC2" w14:textId="77777777" w:rsidR="003D686F" w:rsidRPr="00627689" w:rsidRDefault="003D686F" w:rsidP="00F3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Thỏa thuận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17C50804" w14:textId="7335724C" w:rsidR="003D686F" w:rsidRPr="00627689" w:rsidRDefault="003D686F" w:rsidP="00F3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Địa điể</w:t>
            </w:r>
            <w:r w:rsidR="006938E3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7CD14051" w14:textId="2682A8FD" w:rsidR="003D686F" w:rsidRPr="00627689" w:rsidRDefault="003D686F" w:rsidP="00F3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KCN Gián Khẩu, Gia Viễn, N</w:t>
            </w:r>
            <w:r w:rsidR="006938E3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3D686F" w:rsidRPr="00627689" w14:paraId="5EED5623" w14:textId="77777777" w:rsidTr="00F36E63">
        <w:trPr>
          <w:trHeight w:val="420"/>
        </w:trPr>
        <w:tc>
          <w:tcPr>
            <w:tcW w:w="1840" w:type="dxa"/>
            <w:tcBorders>
              <w:top w:val="nil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678BB145" w14:textId="77777777" w:rsidR="003D686F" w:rsidRPr="00627689" w:rsidRDefault="003D686F" w:rsidP="00F3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Kinh nghiệm</w:t>
            </w:r>
          </w:p>
        </w:tc>
        <w:tc>
          <w:tcPr>
            <w:tcW w:w="5180" w:type="dxa"/>
            <w:tcBorders>
              <w:top w:val="double" w:sz="6" w:space="0" w:color="C00000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751C92CF" w14:textId="31F1EF26" w:rsidR="003D686F" w:rsidRPr="00627689" w:rsidRDefault="00944CF5" w:rsidP="00F3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1-2 năm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643911DF" w14:textId="77777777" w:rsidR="003D686F" w:rsidRPr="00627689" w:rsidRDefault="003D686F" w:rsidP="00F3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Chức vụ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7C6F8FD2" w14:textId="77777777" w:rsidR="003D686F" w:rsidRPr="00627689" w:rsidRDefault="003D686F" w:rsidP="00F3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Nhân viên Kế toán</w:t>
            </w:r>
          </w:p>
        </w:tc>
      </w:tr>
      <w:tr w:rsidR="003D686F" w:rsidRPr="00627689" w14:paraId="1B26330F" w14:textId="77777777" w:rsidTr="00F36E63">
        <w:trPr>
          <w:trHeight w:val="420"/>
        </w:trPr>
        <w:tc>
          <w:tcPr>
            <w:tcW w:w="1840" w:type="dxa"/>
            <w:tcBorders>
              <w:top w:val="nil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520E5774" w14:textId="77777777" w:rsidR="003D686F" w:rsidRPr="00627689" w:rsidRDefault="003D686F" w:rsidP="00F3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Yêu cầu bằng cấp</w:t>
            </w:r>
          </w:p>
        </w:tc>
        <w:tc>
          <w:tcPr>
            <w:tcW w:w="5180" w:type="dxa"/>
            <w:tcBorders>
              <w:top w:val="double" w:sz="6" w:space="0" w:color="C00000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0B3DD5B6" w14:textId="0802D94F" w:rsidR="003D686F" w:rsidRPr="00627689" w:rsidRDefault="003D686F" w:rsidP="00F3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Đại học trở lên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5E3C4F0D" w14:textId="77777777" w:rsidR="003D686F" w:rsidRPr="00627689" w:rsidRDefault="003D686F" w:rsidP="00F3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Hình thức làm việc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noWrap/>
            <w:vAlign w:val="center"/>
            <w:hideMark/>
          </w:tcPr>
          <w:p w14:paraId="4AB19ECE" w14:textId="77777777" w:rsidR="003D686F" w:rsidRPr="00627689" w:rsidRDefault="003D686F" w:rsidP="00F3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Toàn thời gian cố định, làm giờ hành chính</w:t>
            </w:r>
          </w:p>
        </w:tc>
      </w:tr>
      <w:tr w:rsidR="003D686F" w:rsidRPr="00627689" w14:paraId="316A7DB8" w14:textId="77777777" w:rsidTr="00F36E63">
        <w:trPr>
          <w:trHeight w:val="420"/>
        </w:trPr>
        <w:tc>
          <w:tcPr>
            <w:tcW w:w="1840" w:type="dxa"/>
            <w:tcBorders>
              <w:top w:val="nil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23818158" w14:textId="2D9C0285" w:rsidR="003D686F" w:rsidRPr="00627689" w:rsidRDefault="003D686F" w:rsidP="00F3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6938E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lượng cần tuyển</w:t>
            </w:r>
          </w:p>
        </w:tc>
        <w:tc>
          <w:tcPr>
            <w:tcW w:w="5180" w:type="dxa"/>
            <w:tcBorders>
              <w:top w:val="double" w:sz="6" w:space="0" w:color="C00000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3A4BDDF8" w14:textId="07569348" w:rsidR="003D686F" w:rsidRPr="000359EE" w:rsidRDefault="003D686F" w:rsidP="00F3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6938E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0B8F3423" w14:textId="77777777" w:rsidR="003D686F" w:rsidRPr="00627689" w:rsidRDefault="003D686F" w:rsidP="00F3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Yêu cầu giới tính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0FCFC94E" w14:textId="77777777" w:rsidR="003D686F" w:rsidRPr="00627689" w:rsidRDefault="003D686F" w:rsidP="00F3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Không yêu cầu</w:t>
            </w:r>
          </w:p>
        </w:tc>
      </w:tr>
      <w:tr w:rsidR="003D686F" w:rsidRPr="00627689" w14:paraId="36AAA877" w14:textId="77777777" w:rsidTr="00F36E63">
        <w:trPr>
          <w:trHeight w:val="420"/>
        </w:trPr>
        <w:tc>
          <w:tcPr>
            <w:tcW w:w="1840" w:type="dxa"/>
            <w:tcBorders>
              <w:top w:val="nil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5D65C127" w14:textId="77777777" w:rsidR="003D686F" w:rsidRPr="00627689" w:rsidRDefault="003D686F" w:rsidP="00F3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Ngành nghề</w:t>
            </w:r>
          </w:p>
        </w:tc>
        <w:tc>
          <w:tcPr>
            <w:tcW w:w="5180" w:type="dxa"/>
            <w:tcBorders>
              <w:top w:val="double" w:sz="6" w:space="0" w:color="C00000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23AFCFAF" w14:textId="77777777" w:rsidR="003D686F" w:rsidRPr="00627689" w:rsidRDefault="003D686F" w:rsidP="00F3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Tài chính Kế toán, kiểm toán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2ABF303C" w14:textId="77777777" w:rsidR="003D686F" w:rsidRPr="00627689" w:rsidRDefault="003D686F" w:rsidP="00F3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Yêu cầu độ tuổi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noWrap/>
            <w:vAlign w:val="center"/>
            <w:hideMark/>
          </w:tcPr>
          <w:p w14:paraId="03AA4877" w14:textId="77777777" w:rsidR="003D686F" w:rsidRPr="005B276F" w:rsidRDefault="003D686F" w:rsidP="00F3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22-3</w:t>
            </w: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5</w:t>
            </w:r>
          </w:p>
        </w:tc>
      </w:tr>
      <w:tr w:rsidR="003D686F" w:rsidRPr="00627689" w14:paraId="46646055" w14:textId="77777777" w:rsidTr="00F36E63">
        <w:trPr>
          <w:trHeight w:val="1548"/>
        </w:trPr>
        <w:tc>
          <w:tcPr>
            <w:tcW w:w="1840" w:type="dxa"/>
            <w:tcBorders>
              <w:top w:val="nil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4C0DAFA7" w14:textId="77777777" w:rsidR="003D686F" w:rsidRPr="00627689" w:rsidRDefault="003D686F" w:rsidP="00F3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Mô tả công việc</w:t>
            </w:r>
          </w:p>
        </w:tc>
        <w:tc>
          <w:tcPr>
            <w:tcW w:w="10328" w:type="dxa"/>
            <w:gridSpan w:val="3"/>
            <w:tcBorders>
              <w:top w:val="double" w:sz="6" w:space="0" w:color="C00000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239ABDB2" w14:textId="0A93D18A" w:rsidR="006938E3" w:rsidRPr="006938E3" w:rsidRDefault="006938E3" w:rsidP="00F36E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38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*Kế toán vật tư xuất khẩu</w:t>
            </w:r>
          </w:p>
          <w:p w14:paraId="44186C04" w14:textId="2C03A9ED" w:rsidR="003D686F" w:rsidRPr="000359EE" w:rsidRDefault="003D686F" w:rsidP="00F36E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5B276F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0359E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Tập hợp, kiểm tra và cập nhật phiếu nhập, xuất kho và các chứng từ liên quan</w:t>
            </w:r>
          </w:p>
          <w:p w14:paraId="77F4A0D4" w14:textId="77777777" w:rsidR="003D686F" w:rsidRPr="000359EE" w:rsidRDefault="003D686F" w:rsidP="00F36E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</w:t>
            </w:r>
            <w:r w:rsidRPr="000359E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Theo dõi sổ chi tiết cho từng mã vật tư, tổng hợp nhập - xuất - tồn và đối chiếu số liệu với thủ kho</w:t>
            </w:r>
          </w:p>
          <w:p w14:paraId="7ECADAE0" w14:textId="77777777" w:rsidR="003D686F" w:rsidRPr="000359EE" w:rsidRDefault="003D686F" w:rsidP="00F36E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</w:t>
            </w:r>
            <w:r w:rsidRPr="000359E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Kiểm tra tổng hợp, phân bổ chi phí và lên báo cáo chi phí linh kiện nhập khẩu</w:t>
            </w:r>
          </w:p>
          <w:p w14:paraId="473BB8F0" w14:textId="77777777" w:rsidR="003D686F" w:rsidRPr="000359EE" w:rsidRDefault="003D686F" w:rsidP="00F36E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</w:t>
            </w:r>
            <w:r w:rsidRPr="000359E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Phối hợp làm hồ sơ hoàn thuế với bộ phận XNK</w:t>
            </w:r>
          </w:p>
          <w:p w14:paraId="5932A8E0" w14:textId="77777777" w:rsidR="003D686F" w:rsidRPr="000359EE" w:rsidRDefault="003D686F" w:rsidP="00F36E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</w:t>
            </w:r>
            <w:r w:rsidRPr="000359E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Kiểm kê định kỳ và đột xuất theo yêu cầu của cấp trên</w:t>
            </w:r>
          </w:p>
          <w:p w14:paraId="0785837A" w14:textId="77777777" w:rsidR="003D686F" w:rsidRPr="000359EE" w:rsidRDefault="003D686F" w:rsidP="00F36E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</w:t>
            </w:r>
            <w:r w:rsidRPr="000359E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Hạch toán các nghiệp vụ phát sinh liên quan đến công việc đảm nhiệm</w:t>
            </w:r>
          </w:p>
          <w:p w14:paraId="48BBCBB5" w14:textId="77777777" w:rsidR="003D686F" w:rsidRDefault="003D686F" w:rsidP="00F36E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</w:t>
            </w:r>
            <w:r w:rsidRPr="000359E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Làm các báo cáo thường xuyên và đột xuất theo yêu cầu của cấp trên</w:t>
            </w:r>
          </w:p>
          <w:p w14:paraId="46742897" w14:textId="77777777" w:rsidR="006938E3" w:rsidRPr="006938E3" w:rsidRDefault="006938E3" w:rsidP="00F36E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6938E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* Kế toán thuế:</w:t>
            </w:r>
          </w:p>
          <w:p w14:paraId="0F8506DC" w14:textId="4AA82350" w:rsidR="006938E3" w:rsidRPr="006938E3" w:rsidRDefault="006938E3" w:rsidP="006938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</w:t>
            </w:r>
            <w:r w:rsidRPr="006938E3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Thu thập, kiểm tra tính hợp lệ, hợp pháp của các hóa đơn đầu ra, đầu vào</w:t>
            </w:r>
          </w:p>
          <w:p w14:paraId="7D64E7C8" w14:textId="6FD270F7" w:rsidR="006938E3" w:rsidRPr="006938E3" w:rsidRDefault="006938E3" w:rsidP="006938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</w:t>
            </w:r>
            <w:r w:rsidRPr="006938E3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Kê khai và tiến hành nộp tiền thuế nếu có thuế phát sinh cần nộp</w:t>
            </w:r>
          </w:p>
          <w:p w14:paraId="231CD6E6" w14:textId="3E46A0E0" w:rsidR="006938E3" w:rsidRPr="006938E3" w:rsidRDefault="006938E3" w:rsidP="006938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</w:t>
            </w:r>
            <w:r w:rsidRPr="006938E3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Đảm bảo nộp thuế đầy đủ và đúng hạn để tránh các khoản phạt và lãi suất phạt</w:t>
            </w:r>
          </w:p>
          <w:p w14:paraId="246CF71E" w14:textId="77449FB3" w:rsidR="006938E3" w:rsidRPr="006938E3" w:rsidRDefault="006938E3" w:rsidP="006938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</w:t>
            </w:r>
            <w:r w:rsidRPr="006938E3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Đảm bảo doanh nghiệp tuân thủ đầy đủ các quy định về thuế</w:t>
            </w:r>
          </w:p>
          <w:p w14:paraId="03511145" w14:textId="1EAF8C7E" w:rsidR="006938E3" w:rsidRPr="006938E3" w:rsidRDefault="006938E3" w:rsidP="006938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</w:t>
            </w:r>
            <w:r w:rsidRPr="006938E3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Đưa ra các đề xuất để giảm thiểu chi phí thuế cho doanh nghiệp nhưng vẫn đảm bảo tuân thủ quy định</w:t>
            </w:r>
          </w:p>
          <w:p w14:paraId="58102F99" w14:textId="4FAD77FE" w:rsidR="006938E3" w:rsidRPr="006938E3" w:rsidRDefault="006938E3" w:rsidP="006938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</w:t>
            </w:r>
            <w:r w:rsidRPr="006938E3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Cập nhật các thay đổi mới nhất về thuế, đảm bảo doanh nghiệp đáp ứng đầy đủ các yêu cầu về thuế mới nhất</w:t>
            </w:r>
          </w:p>
          <w:p w14:paraId="7FFEEEE0" w14:textId="71618460" w:rsidR="006938E3" w:rsidRPr="006938E3" w:rsidRDefault="006938E3" w:rsidP="006938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</w:t>
            </w:r>
            <w:r w:rsidRPr="006938E3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Hạch toán các nghiệp vụ phát sinh liên quan đến công việc đảm nhiệm</w:t>
            </w:r>
          </w:p>
          <w:p w14:paraId="751FF248" w14:textId="77777777" w:rsidR="006938E3" w:rsidRDefault="006938E3" w:rsidP="006938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</w:t>
            </w:r>
            <w:r w:rsidRPr="006938E3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Sắp xếp, lưu trữ hóa đơn, chứng từ và hoàn thiện sổ sách kế toán.</w:t>
            </w:r>
          </w:p>
          <w:p w14:paraId="385F6945" w14:textId="77777777" w:rsidR="006938E3" w:rsidRDefault="006938E3" w:rsidP="006938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6938E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* Kế toán thống kê</w:t>
            </w:r>
          </w:p>
          <w:p w14:paraId="53AF0966" w14:textId="42BF72E6" w:rsidR="006938E3" w:rsidRPr="006938E3" w:rsidRDefault="006938E3" w:rsidP="006938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</w:t>
            </w:r>
            <w:r w:rsidRPr="006938E3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Theo dõi và thống kê các số liệu đầu vào,  sản phẩm đầu ra và các số liệu phát sinh trong từng khâu sản xuất.</w:t>
            </w:r>
          </w:p>
          <w:p w14:paraId="7D0874B4" w14:textId="4DA1F0D0" w:rsidR="006938E3" w:rsidRPr="006938E3" w:rsidRDefault="006938E3" w:rsidP="006938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</w:t>
            </w:r>
            <w:r w:rsidRPr="006938E3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Đối chiếu với định mức sử dụng, tỷ lệ hao hụt… để đề xuất điều chỉnh cho phù hợp.</w:t>
            </w:r>
          </w:p>
          <w:p w14:paraId="487217C0" w14:textId="1619377D" w:rsidR="006938E3" w:rsidRPr="006938E3" w:rsidRDefault="006938E3" w:rsidP="006938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</w:t>
            </w:r>
            <w:r w:rsidRPr="006938E3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Tập hợp, kiểm tra và cập nhật phiếu nhập, xuất kho và các chứng từ liên quan</w:t>
            </w:r>
          </w:p>
          <w:p w14:paraId="5C05EC0D" w14:textId="215D6F3E" w:rsidR="006938E3" w:rsidRPr="006938E3" w:rsidRDefault="006938E3" w:rsidP="006938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</w:t>
            </w:r>
            <w:r w:rsidRPr="006938E3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Theo dõi sổ chi tiết cho từng mã vật tư, tổng hợp nhập - xuất - tồn và đối chiếu số liệu với thủ kho</w:t>
            </w:r>
          </w:p>
          <w:p w14:paraId="6A3D9D9D" w14:textId="34A877B0" w:rsidR="006938E3" w:rsidRPr="006938E3" w:rsidRDefault="006938E3" w:rsidP="006938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</w:t>
            </w:r>
            <w:r w:rsidRPr="006938E3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Kiểm tra tổng hợp, phân bổ chi phí và lên báo cáo chi phí trong kỳ</w:t>
            </w:r>
          </w:p>
          <w:p w14:paraId="58D489A5" w14:textId="4D14BB8D" w:rsidR="006938E3" w:rsidRPr="006938E3" w:rsidRDefault="006938E3" w:rsidP="006938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</w:t>
            </w:r>
            <w:r w:rsidRPr="006938E3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Kiểm kê định kỳ và đột xuất theo yêu cầu của cấp trên</w:t>
            </w:r>
          </w:p>
          <w:p w14:paraId="6CB15136" w14:textId="58220EF4" w:rsidR="006938E3" w:rsidRPr="006938E3" w:rsidRDefault="006938E3" w:rsidP="006938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</w:t>
            </w:r>
            <w:r w:rsidRPr="006938E3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Hạch toán các nghiệp vụ phát sinh liên quan đến công việc đảm nhiệm</w:t>
            </w:r>
          </w:p>
          <w:p w14:paraId="28119A97" w14:textId="19D94C42" w:rsidR="006938E3" w:rsidRPr="006938E3" w:rsidRDefault="006938E3" w:rsidP="006938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</w:t>
            </w:r>
            <w:r w:rsidRPr="006938E3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Thực hiện các công việc chuyên môn khác theo yêu cầu của cấp trên</w:t>
            </w:r>
            <w:r w:rsidRPr="006938E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.</w:t>
            </w:r>
          </w:p>
        </w:tc>
      </w:tr>
      <w:tr w:rsidR="003D686F" w:rsidRPr="00627689" w14:paraId="7994B99E" w14:textId="77777777" w:rsidTr="00F36E63">
        <w:trPr>
          <w:trHeight w:val="1656"/>
        </w:trPr>
        <w:tc>
          <w:tcPr>
            <w:tcW w:w="1840" w:type="dxa"/>
            <w:tcBorders>
              <w:top w:val="nil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13D06FAD" w14:textId="77777777" w:rsidR="003D686F" w:rsidRPr="00627689" w:rsidRDefault="003D686F" w:rsidP="00F3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Yêu cầu khác</w:t>
            </w:r>
          </w:p>
        </w:tc>
        <w:tc>
          <w:tcPr>
            <w:tcW w:w="10328" w:type="dxa"/>
            <w:gridSpan w:val="3"/>
            <w:tcBorders>
              <w:top w:val="double" w:sz="6" w:space="0" w:color="C00000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3E590EAC" w14:textId="77777777" w:rsidR="003D686F" w:rsidRPr="00627689" w:rsidRDefault="003D686F" w:rsidP="00F3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- Tốt nghiệp Đại học trở lên chuyên ngành Tài chính kế toán, kiểm toán</w:t>
            </w:r>
            <w:r w:rsidRPr="0062768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- Ưu tiên ứng viên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Pr="00016EE8">
              <w:rPr>
                <w:rFonts w:ascii="Times New Roman" w:eastAsia="Times New Roman" w:hAnsi="Times New Roman" w:cs="Times New Roman"/>
                <w:color w:val="000000"/>
              </w:rPr>
              <w:t xml:space="preserve">hành thạo các nghiệp vụ về kế toán vật tư </w:t>
            </w:r>
            <w:r w:rsidRPr="00627689">
              <w:rPr>
                <w:rFonts w:ascii="Times New Roman" w:eastAsia="Times New Roman" w:hAnsi="Times New Roman" w:cs="Times New Roman"/>
                <w:color w:val="000000"/>
              </w:rPr>
              <w:br/>
              <w:t>- Có thể giao tiếp và am hiểu các thuật ngữ tiếng Anh chuyên ngành kế toán là một lợi thế</w:t>
            </w:r>
            <w:r w:rsidRPr="00627689">
              <w:rPr>
                <w:rFonts w:ascii="Times New Roman" w:eastAsia="Times New Roman" w:hAnsi="Times New Roman" w:cs="Times New Roman"/>
                <w:color w:val="000000"/>
              </w:rPr>
              <w:br/>
              <w:t>- Sử dụng thành thạo MS Office</w:t>
            </w:r>
            <w:r w:rsidRPr="00627689">
              <w:rPr>
                <w:rFonts w:ascii="Times New Roman" w:eastAsia="Times New Roman" w:hAnsi="Times New Roman" w:cs="Times New Roman"/>
                <w:color w:val="000000"/>
              </w:rPr>
              <w:br/>
              <w:t>- Cẩn thận, chính xác, trung thực, có ý thức kỷ luật cao, chịu được áp lực công việc cao</w:t>
            </w:r>
            <w:r w:rsidRPr="00627689">
              <w:rPr>
                <w:rFonts w:ascii="Times New Roman" w:eastAsia="Times New Roman" w:hAnsi="Times New Roman" w:cs="Times New Roman"/>
                <w:color w:val="000000"/>
              </w:rPr>
              <w:br/>
              <w:t>- Khả năng tư duy, tổng hợp, phân tích và giải quyết tốt vấn đề</w:t>
            </w:r>
          </w:p>
        </w:tc>
      </w:tr>
      <w:tr w:rsidR="00944CF5" w:rsidRPr="00627689" w14:paraId="687AFADF" w14:textId="77777777" w:rsidTr="006938E3">
        <w:trPr>
          <w:trHeight w:val="2365"/>
        </w:trPr>
        <w:tc>
          <w:tcPr>
            <w:tcW w:w="1840" w:type="dxa"/>
            <w:tcBorders>
              <w:top w:val="nil"/>
              <w:left w:val="double" w:sz="6" w:space="0" w:color="C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1DA22" w14:textId="77777777" w:rsidR="00944CF5" w:rsidRPr="00627689" w:rsidRDefault="00944CF5" w:rsidP="009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Quyền lợi được hưởng</w:t>
            </w:r>
          </w:p>
        </w:tc>
        <w:tc>
          <w:tcPr>
            <w:tcW w:w="10328" w:type="dxa"/>
            <w:gridSpan w:val="3"/>
            <w:tcBorders>
              <w:top w:val="double" w:sz="6" w:space="0" w:color="C00000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744050BF" w14:textId="77777777" w:rsidR="00944CF5" w:rsidRPr="0027283D" w:rsidRDefault="00944CF5" w:rsidP="0094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3D">
              <w:rPr>
                <w:rFonts w:ascii="Times New Roman" w:eastAsia="Times New Roman" w:hAnsi="Times New Roman" w:cs="Times New Roman"/>
                <w:color w:val="000000"/>
              </w:rPr>
              <w:t>- Mức lương cạnh tranh, phù hợp với vị trí ứng tuyển (thỏa thuận trực tiếp trong quá trình tuyển dụng)</w:t>
            </w:r>
          </w:p>
          <w:p w14:paraId="6266B0F0" w14:textId="77777777" w:rsidR="00944CF5" w:rsidRDefault="00944CF5" w:rsidP="0094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3D">
              <w:rPr>
                <w:rFonts w:ascii="Times New Roman" w:eastAsia="Times New Roman" w:hAnsi="Times New Roman" w:cs="Times New Roman"/>
                <w:color w:val="000000"/>
              </w:rPr>
              <w:t>- Phụ cấp chuyên cần (1.000.000đ/quý)</w:t>
            </w:r>
          </w:p>
          <w:p w14:paraId="189EC347" w14:textId="77777777" w:rsidR="00944CF5" w:rsidRPr="0027283D" w:rsidRDefault="00944CF5" w:rsidP="0094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3D">
              <w:rPr>
                <w:rFonts w:ascii="Times New Roman" w:eastAsia="Times New Roman" w:hAnsi="Times New Roman" w:cs="Times New Roman"/>
                <w:color w:val="000000"/>
              </w:rPr>
              <w:t>- Hỗ trợ 100% gói bảo hiểm sức khỏe Bảo Việt cho CBCNV</w:t>
            </w:r>
          </w:p>
          <w:p w14:paraId="1DB63756" w14:textId="63A42FBA" w:rsidR="00944CF5" w:rsidRDefault="00944CF5" w:rsidP="0094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3D">
              <w:rPr>
                <w:rFonts w:ascii="Times New Roman" w:eastAsia="Times New Roman" w:hAnsi="Times New Roman" w:cs="Times New Roman"/>
                <w:color w:val="000000"/>
              </w:rPr>
              <w:t xml:space="preserve">- Thưởng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tết (2-4 tháng lương), thưởng </w:t>
            </w:r>
            <w:r w:rsidRPr="0027283D">
              <w:rPr>
                <w:rFonts w:ascii="Times New Roman" w:eastAsia="Times New Roman" w:hAnsi="Times New Roman" w:cs="Times New Roman"/>
                <w:color w:val="000000"/>
              </w:rPr>
              <w:t>các ngày lễ, thưởng thâm niên, thưởng sáng kiến cải tiến</w:t>
            </w:r>
          </w:p>
          <w:p w14:paraId="7275AF16" w14:textId="77777777" w:rsidR="00944CF5" w:rsidRPr="0027283D" w:rsidRDefault="00944CF5" w:rsidP="0094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3D">
              <w:rPr>
                <w:rFonts w:ascii="Times New Roman" w:eastAsia="Times New Roman" w:hAnsi="Times New Roman" w:cs="Times New Roman"/>
                <w:color w:val="000000"/>
              </w:rPr>
              <w:t>- Tăng lương hàng năm</w:t>
            </w:r>
          </w:p>
          <w:p w14:paraId="27CADED2" w14:textId="77777777" w:rsidR="00944CF5" w:rsidRPr="0027283D" w:rsidRDefault="00944CF5" w:rsidP="0094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3D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Nghỉ phép, n</w:t>
            </w:r>
            <w:r w:rsidRPr="0027283D">
              <w:rPr>
                <w:rFonts w:ascii="Times New Roman" w:eastAsia="Times New Roman" w:hAnsi="Times New Roman" w:cs="Times New Roman"/>
                <w:color w:val="000000"/>
              </w:rPr>
              <w:t>ghỉ việc riêng hưởng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nguyên</w:t>
            </w:r>
            <w:r w:rsidRPr="0027283D">
              <w:rPr>
                <w:rFonts w:ascii="Times New Roman" w:eastAsia="Times New Roman" w:hAnsi="Times New Roman" w:cs="Times New Roman"/>
                <w:color w:val="000000"/>
              </w:rPr>
              <w:t xml:space="preserve"> lương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tốt hơn</w:t>
            </w:r>
            <w:r w:rsidRPr="0027283D">
              <w:rPr>
                <w:rFonts w:ascii="Times New Roman" w:eastAsia="Times New Roman" w:hAnsi="Times New Roman" w:cs="Times New Roman"/>
                <w:color w:val="000000"/>
              </w:rPr>
              <w:t xml:space="preserve"> luật lao động</w:t>
            </w:r>
          </w:p>
          <w:p w14:paraId="2CD2F3A2" w14:textId="77777777" w:rsidR="00944CF5" w:rsidRPr="0027283D" w:rsidRDefault="00944CF5" w:rsidP="0094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3D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Miễn phí: Xe bus (tuyến cố định), nhà ở nội trú, cơm trưa </w:t>
            </w:r>
          </w:p>
          <w:p w14:paraId="33D9636C" w14:textId="77777777" w:rsidR="00944CF5" w:rsidRDefault="00944CF5" w:rsidP="0094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5BB4">
              <w:rPr>
                <w:rFonts w:ascii="Times New Roman" w:eastAsia="Times New Roman" w:hAnsi="Times New Roman" w:cs="Times New Roman"/>
                <w:color w:val="000000"/>
              </w:rPr>
              <w:t>- Du lịch, khám sức khỏe định kỳ hàng năm</w:t>
            </w:r>
          </w:p>
          <w:p w14:paraId="7F047149" w14:textId="35C7EA58" w:rsidR="00944CF5" w:rsidRPr="00627689" w:rsidRDefault="00944CF5" w:rsidP="0094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…</w:t>
            </w:r>
          </w:p>
        </w:tc>
      </w:tr>
      <w:tr w:rsidR="00944CF5" w:rsidRPr="00627689" w14:paraId="374D8027" w14:textId="77777777" w:rsidTr="006938E3">
        <w:trPr>
          <w:trHeight w:val="329"/>
        </w:trPr>
        <w:tc>
          <w:tcPr>
            <w:tcW w:w="12168" w:type="dxa"/>
            <w:gridSpan w:val="4"/>
            <w:tcBorders>
              <w:top w:val="double" w:sz="6" w:space="0" w:color="C00000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000000" w:fill="C00000"/>
            <w:vAlign w:val="center"/>
            <w:hideMark/>
          </w:tcPr>
          <w:p w14:paraId="50F738DE" w14:textId="77777777" w:rsidR="00944CF5" w:rsidRPr="00627689" w:rsidRDefault="00944CF5" w:rsidP="009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27689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THÔNG TIN LIÊN HỆ</w:t>
            </w:r>
          </w:p>
        </w:tc>
      </w:tr>
      <w:tr w:rsidR="00944CF5" w:rsidRPr="00627689" w14:paraId="1DBD9E33" w14:textId="77777777" w:rsidTr="00F36E63">
        <w:trPr>
          <w:trHeight w:val="615"/>
        </w:trPr>
        <w:tc>
          <w:tcPr>
            <w:tcW w:w="1840" w:type="dxa"/>
            <w:tcBorders>
              <w:top w:val="nil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333A3A66" w14:textId="77777777" w:rsidR="00944CF5" w:rsidRPr="00627689" w:rsidRDefault="00944CF5" w:rsidP="00944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Hình thức ứng tuyển</w:t>
            </w:r>
          </w:p>
        </w:tc>
        <w:tc>
          <w:tcPr>
            <w:tcW w:w="10328" w:type="dxa"/>
            <w:gridSpan w:val="3"/>
            <w:tcBorders>
              <w:top w:val="double" w:sz="6" w:space="0" w:color="C00000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5BDF39EA" w14:textId="70FBE301" w:rsidR="00944CF5" w:rsidRPr="00627689" w:rsidRDefault="006938E3" w:rsidP="0094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="00944CF5"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mail: </w:t>
            </w:r>
            <w:hyperlink r:id="rId4" w:history="1">
              <w:r w:rsidRPr="00462CA7">
                <w:rPr>
                  <w:rStyle w:val="Hyperlink"/>
                  <w:rFonts w:ascii="Times New Roman" w:eastAsia="Times New Roman" w:hAnsi="Times New Roman" w:cs="Times New Roman"/>
                </w:rPr>
                <w:t>tuyendung@htmv.vn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| Phone: 098 937 9690 | Website: </w:t>
            </w:r>
            <w:hyperlink r:id="rId5" w:history="1">
              <w:r w:rsidRPr="00407F14">
                <w:rPr>
                  <w:rStyle w:val="Hyperlink"/>
                  <w:rFonts w:ascii="Times New Roman" w:eastAsia="Times New Roman" w:hAnsi="Times New Roman" w:cs="Times New Roman"/>
                </w:rPr>
                <w:t>htmv.vn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| Fb: </w:t>
            </w:r>
            <w:hyperlink r:id="rId6" w:history="1">
              <w:r w:rsidRPr="006938E3">
                <w:rPr>
                  <w:rStyle w:val="Hyperlink"/>
                  <w:rFonts w:ascii="Times New Roman" w:eastAsia="Times New Roman" w:hAnsi="Times New Roman" w:cs="Times New Roman"/>
                </w:rPr>
                <w:t>Công ty CPSX ô tô Hyundai TC VN</w:t>
              </w:r>
            </w:hyperlink>
          </w:p>
        </w:tc>
      </w:tr>
      <w:bookmarkEnd w:id="0"/>
    </w:tbl>
    <w:p w14:paraId="3142BA61" w14:textId="4A797A40" w:rsidR="00B53442" w:rsidRDefault="00B53442" w:rsidP="006938E3"/>
    <w:sectPr w:rsidR="00B53442" w:rsidSect="006938E3">
      <w:pgSz w:w="12240" w:h="15840"/>
      <w:pgMar w:top="0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6F"/>
    <w:rsid w:val="003D686F"/>
    <w:rsid w:val="00407F14"/>
    <w:rsid w:val="006938E3"/>
    <w:rsid w:val="00944CF5"/>
    <w:rsid w:val="009B769F"/>
    <w:rsid w:val="00B53442"/>
    <w:rsid w:val="00D8288C"/>
    <w:rsid w:val="00F05E4F"/>
    <w:rsid w:val="00F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D3C6F"/>
  <w15:chartTrackingRefBased/>
  <w15:docId w15:val="{17959F42-0A43-47E2-BF42-D89EAF8D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86F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8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rofile.php?id=100063692011009" TargetMode="External"/><Relationship Id="rId5" Type="http://schemas.openxmlformats.org/officeDocument/2006/relationships/hyperlink" Target="https://www.htmv.vn/tin-tuc-va-su-kien" TargetMode="External"/><Relationship Id="rId4" Type="http://schemas.openxmlformats.org/officeDocument/2006/relationships/hyperlink" Target="mailto:tuyendung@htm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 Thi Oanh-BP.HCNS</dc:creator>
  <cp:keywords/>
  <dc:description/>
  <cp:lastModifiedBy>Dao Thi Oanh-BP.HCNS</cp:lastModifiedBy>
  <cp:revision>3</cp:revision>
  <dcterms:created xsi:type="dcterms:W3CDTF">2024-05-22T06:39:00Z</dcterms:created>
  <dcterms:modified xsi:type="dcterms:W3CDTF">2024-05-27T04:02:00Z</dcterms:modified>
</cp:coreProperties>
</file>